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AF" w:rsidRPr="005577AF" w:rsidRDefault="005577AF" w:rsidP="005577AF">
      <w:pPr>
        <w:rPr>
          <w:rFonts w:ascii="Times New Roman" w:hAnsi="Times New Roman" w:cs="Times New Roman"/>
          <w:sz w:val="24"/>
        </w:rPr>
      </w:pPr>
      <w:r w:rsidRPr="005577AF">
        <w:rPr>
          <w:rFonts w:ascii="Times New Roman" w:hAnsi="Times New Roman" w:cs="Times New Roman"/>
          <w:sz w:val="24"/>
        </w:rPr>
        <w:t>Денежные средства просим перечислять на расчётный счет благотворительной помощи по следующим реквизитам:</w:t>
      </w:r>
    </w:p>
    <w:p w:rsidR="005577AF" w:rsidRPr="005577AF" w:rsidRDefault="005577AF" w:rsidP="005577AF">
      <w:pPr>
        <w:rPr>
          <w:rFonts w:ascii="Times New Roman" w:hAnsi="Times New Roman" w:cs="Times New Roman"/>
          <w:sz w:val="24"/>
        </w:rPr>
      </w:pPr>
      <w:r w:rsidRPr="005577AF">
        <w:rPr>
          <w:rFonts w:ascii="Times New Roman" w:hAnsi="Times New Roman" w:cs="Times New Roman"/>
          <w:sz w:val="24"/>
        </w:rPr>
        <w:t>Полное наименование: государственное бюджетное учреждение социального обслуживания Владимирской области «Владимирский комплексный центр социального обслуживания н</w:t>
      </w:r>
      <w:bookmarkStart w:id="0" w:name="_GoBack"/>
      <w:bookmarkEnd w:id="0"/>
      <w:r w:rsidRPr="005577AF">
        <w:rPr>
          <w:rFonts w:ascii="Times New Roman" w:hAnsi="Times New Roman" w:cs="Times New Roman"/>
          <w:sz w:val="24"/>
        </w:rPr>
        <w:t>аселения»</w:t>
      </w:r>
    </w:p>
    <w:p w:rsidR="005577AF" w:rsidRPr="005577AF" w:rsidRDefault="005577AF" w:rsidP="005577AF">
      <w:pPr>
        <w:rPr>
          <w:rFonts w:ascii="Times New Roman" w:hAnsi="Times New Roman" w:cs="Times New Roman"/>
          <w:sz w:val="24"/>
        </w:rPr>
      </w:pPr>
      <w:r w:rsidRPr="005577AF">
        <w:rPr>
          <w:rFonts w:ascii="Times New Roman" w:hAnsi="Times New Roman" w:cs="Times New Roman"/>
          <w:sz w:val="24"/>
        </w:rPr>
        <w:t>Сокращенное наименование: ГБУСО ВО «Владимирский КЦСОН</w:t>
      </w:r>
    </w:p>
    <w:p w:rsidR="005577AF" w:rsidRPr="005577AF" w:rsidRDefault="005577AF" w:rsidP="005577AF">
      <w:pPr>
        <w:rPr>
          <w:rFonts w:ascii="Times New Roman" w:hAnsi="Times New Roman" w:cs="Times New Roman"/>
          <w:sz w:val="24"/>
        </w:rPr>
      </w:pPr>
      <w:r w:rsidRPr="005577AF">
        <w:rPr>
          <w:rFonts w:ascii="Times New Roman" w:hAnsi="Times New Roman" w:cs="Times New Roman"/>
          <w:sz w:val="24"/>
        </w:rPr>
        <w:t xml:space="preserve">Юридический адрес: 600031, г. Владимир, ул. </w:t>
      </w:r>
      <w:proofErr w:type="gramStart"/>
      <w:r w:rsidRPr="005577AF">
        <w:rPr>
          <w:rFonts w:ascii="Times New Roman" w:hAnsi="Times New Roman" w:cs="Times New Roman"/>
          <w:sz w:val="24"/>
        </w:rPr>
        <w:t>Юбилейная</w:t>
      </w:r>
      <w:proofErr w:type="gramEnd"/>
      <w:r w:rsidRPr="005577AF">
        <w:rPr>
          <w:rFonts w:ascii="Times New Roman" w:hAnsi="Times New Roman" w:cs="Times New Roman"/>
          <w:sz w:val="24"/>
        </w:rPr>
        <w:t>, д. 44</w:t>
      </w:r>
    </w:p>
    <w:p w:rsidR="005577AF" w:rsidRPr="005577AF" w:rsidRDefault="005577AF" w:rsidP="005577AF">
      <w:pPr>
        <w:rPr>
          <w:rFonts w:ascii="Times New Roman" w:hAnsi="Times New Roman" w:cs="Times New Roman"/>
          <w:sz w:val="24"/>
        </w:rPr>
      </w:pPr>
      <w:r w:rsidRPr="005577AF">
        <w:rPr>
          <w:rFonts w:ascii="Times New Roman" w:hAnsi="Times New Roman" w:cs="Times New Roman"/>
          <w:sz w:val="24"/>
        </w:rPr>
        <w:t xml:space="preserve">Фактический адрес: 600021, г. Владимир, ул. </w:t>
      </w:r>
      <w:proofErr w:type="spellStart"/>
      <w:r w:rsidRPr="005577AF">
        <w:rPr>
          <w:rFonts w:ascii="Times New Roman" w:hAnsi="Times New Roman" w:cs="Times New Roman"/>
          <w:sz w:val="24"/>
        </w:rPr>
        <w:t>Перекопский</w:t>
      </w:r>
      <w:proofErr w:type="spellEnd"/>
      <w:r w:rsidRPr="005577AF">
        <w:rPr>
          <w:rFonts w:ascii="Times New Roman" w:hAnsi="Times New Roman" w:cs="Times New Roman"/>
          <w:sz w:val="24"/>
        </w:rPr>
        <w:t xml:space="preserve"> в/городок, д.18</w:t>
      </w:r>
    </w:p>
    <w:p w:rsidR="005577AF" w:rsidRPr="005577AF" w:rsidRDefault="005577AF" w:rsidP="005577AF">
      <w:pPr>
        <w:rPr>
          <w:rFonts w:ascii="Times New Roman" w:hAnsi="Times New Roman" w:cs="Times New Roman"/>
          <w:sz w:val="24"/>
        </w:rPr>
      </w:pPr>
      <w:r w:rsidRPr="005577AF">
        <w:rPr>
          <w:rFonts w:ascii="Times New Roman" w:hAnsi="Times New Roman" w:cs="Times New Roman"/>
          <w:sz w:val="24"/>
        </w:rPr>
        <w:t>ИНН 3329064211 КПП 332901001</w:t>
      </w:r>
    </w:p>
    <w:p w:rsidR="005577AF" w:rsidRPr="005577AF" w:rsidRDefault="005577AF" w:rsidP="005577AF">
      <w:pPr>
        <w:rPr>
          <w:rFonts w:ascii="Times New Roman" w:hAnsi="Times New Roman" w:cs="Times New Roman"/>
          <w:sz w:val="24"/>
        </w:rPr>
      </w:pPr>
      <w:r w:rsidRPr="005577AF">
        <w:rPr>
          <w:rFonts w:ascii="Times New Roman" w:hAnsi="Times New Roman" w:cs="Times New Roman"/>
          <w:sz w:val="24"/>
        </w:rPr>
        <w:t>ОГРН 1103340006000 ОКТМО 17701000</w:t>
      </w:r>
    </w:p>
    <w:p w:rsidR="005577AF" w:rsidRPr="005577AF" w:rsidRDefault="005577AF" w:rsidP="005577AF">
      <w:pPr>
        <w:rPr>
          <w:rFonts w:ascii="Times New Roman" w:hAnsi="Times New Roman" w:cs="Times New Roman"/>
          <w:sz w:val="24"/>
        </w:rPr>
      </w:pPr>
      <w:r w:rsidRPr="005577AF">
        <w:rPr>
          <w:rFonts w:ascii="Times New Roman" w:hAnsi="Times New Roman" w:cs="Times New Roman"/>
          <w:sz w:val="24"/>
        </w:rPr>
        <w:t>Банк: ОТДЕЛЕНИЕ ВЛАДИМИР БАНКА РОССИИ//УФК по Владимирской области г. Владимир</w:t>
      </w:r>
    </w:p>
    <w:p w:rsidR="005577AF" w:rsidRPr="005577AF" w:rsidRDefault="005577AF" w:rsidP="005577AF">
      <w:pPr>
        <w:rPr>
          <w:rFonts w:ascii="Times New Roman" w:hAnsi="Times New Roman" w:cs="Times New Roman"/>
          <w:sz w:val="24"/>
        </w:rPr>
      </w:pPr>
      <w:proofErr w:type="gramStart"/>
      <w:r w:rsidRPr="005577AF">
        <w:rPr>
          <w:rFonts w:ascii="Times New Roman" w:hAnsi="Times New Roman" w:cs="Times New Roman"/>
          <w:sz w:val="24"/>
        </w:rPr>
        <w:t>р</w:t>
      </w:r>
      <w:proofErr w:type="gramEnd"/>
      <w:r w:rsidRPr="005577AF">
        <w:rPr>
          <w:rFonts w:ascii="Times New Roman" w:hAnsi="Times New Roman" w:cs="Times New Roman"/>
          <w:sz w:val="24"/>
        </w:rPr>
        <w:t>\с 03224643170000002800</w:t>
      </w:r>
    </w:p>
    <w:p w:rsidR="005577AF" w:rsidRPr="005577AF" w:rsidRDefault="005577AF" w:rsidP="005577AF">
      <w:pPr>
        <w:rPr>
          <w:rFonts w:ascii="Times New Roman" w:hAnsi="Times New Roman" w:cs="Times New Roman"/>
          <w:sz w:val="24"/>
        </w:rPr>
      </w:pPr>
      <w:r w:rsidRPr="005577AF">
        <w:rPr>
          <w:rFonts w:ascii="Times New Roman" w:hAnsi="Times New Roman" w:cs="Times New Roman"/>
          <w:sz w:val="24"/>
        </w:rPr>
        <w:t>БИК 011708377</w:t>
      </w:r>
    </w:p>
    <w:p w:rsidR="005577AF" w:rsidRPr="005577AF" w:rsidRDefault="005577AF" w:rsidP="005577AF">
      <w:pPr>
        <w:rPr>
          <w:rFonts w:ascii="Times New Roman" w:hAnsi="Times New Roman" w:cs="Times New Roman"/>
          <w:sz w:val="24"/>
        </w:rPr>
      </w:pPr>
      <w:r w:rsidRPr="005577AF">
        <w:rPr>
          <w:rFonts w:ascii="Times New Roman" w:hAnsi="Times New Roman" w:cs="Times New Roman"/>
          <w:sz w:val="24"/>
        </w:rPr>
        <w:t>к/с 40102810945370000020</w:t>
      </w:r>
    </w:p>
    <w:p w:rsidR="005577AF" w:rsidRPr="005577AF" w:rsidRDefault="005577AF" w:rsidP="005577AF">
      <w:pPr>
        <w:rPr>
          <w:rFonts w:ascii="Times New Roman" w:hAnsi="Times New Roman" w:cs="Times New Roman"/>
          <w:sz w:val="24"/>
        </w:rPr>
      </w:pPr>
      <w:r w:rsidRPr="005577AF">
        <w:rPr>
          <w:rFonts w:ascii="Times New Roman" w:hAnsi="Times New Roman" w:cs="Times New Roman"/>
          <w:sz w:val="24"/>
        </w:rPr>
        <w:t>КБК 00000000000000000150</w:t>
      </w:r>
    </w:p>
    <w:p w:rsidR="005577AF" w:rsidRPr="005577AF" w:rsidRDefault="005577AF" w:rsidP="005577AF">
      <w:pPr>
        <w:rPr>
          <w:rFonts w:ascii="Times New Roman" w:hAnsi="Times New Roman" w:cs="Times New Roman"/>
          <w:sz w:val="24"/>
        </w:rPr>
      </w:pPr>
      <w:r w:rsidRPr="005577AF">
        <w:rPr>
          <w:rFonts w:ascii="Times New Roman" w:hAnsi="Times New Roman" w:cs="Times New Roman"/>
          <w:sz w:val="24"/>
        </w:rPr>
        <w:t>ДФ (ГБУСО ВО «Владимирский КЦСОН», л/с 20286Х96340)</w:t>
      </w:r>
    </w:p>
    <w:p w:rsidR="0054311C" w:rsidRPr="005577AF" w:rsidRDefault="005577AF" w:rsidP="005577AF">
      <w:pPr>
        <w:rPr>
          <w:rFonts w:ascii="Times New Roman" w:hAnsi="Times New Roman" w:cs="Times New Roman"/>
          <w:sz w:val="24"/>
        </w:rPr>
      </w:pPr>
      <w:r w:rsidRPr="005577AF">
        <w:rPr>
          <w:rFonts w:ascii="Times New Roman" w:hAnsi="Times New Roman" w:cs="Times New Roman"/>
          <w:sz w:val="24"/>
        </w:rPr>
        <w:t>тел: (4922) 36-38-07, 42-44-08</w:t>
      </w:r>
    </w:p>
    <w:sectPr w:rsidR="0054311C" w:rsidRPr="0055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AF"/>
    <w:rsid w:val="0054311C"/>
    <w:rsid w:val="0055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user-oszn-29</dc:creator>
  <cp:lastModifiedBy>user-oszn-29</cp:lastModifiedBy>
  <cp:revision>1</cp:revision>
  <dcterms:created xsi:type="dcterms:W3CDTF">2022-02-24T05:31:00Z</dcterms:created>
  <dcterms:modified xsi:type="dcterms:W3CDTF">2022-02-24T05:32:00Z</dcterms:modified>
</cp:coreProperties>
</file>